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528"/>
        <w:tblW w:w="0" w:type="auto"/>
        <w:tblLook w:val="04A0"/>
      </w:tblPr>
      <w:tblGrid>
        <w:gridCol w:w="5181"/>
      </w:tblGrid>
      <w:tr w:rsidR="00895B65" w:rsidRPr="000B533A" w:rsidTr="002A4157">
        <w:trPr>
          <w:trHeight w:val="2835"/>
        </w:trPr>
        <w:tc>
          <w:tcPr>
            <w:tcW w:w="5181" w:type="dxa"/>
          </w:tcPr>
          <w:p w:rsidR="00895B65" w:rsidRPr="000B533A" w:rsidRDefault="00895B65" w:rsidP="002A41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bookmarkStart w:id="0" w:name="sub_1051"/>
            <w:r w:rsidRPr="000B533A">
              <w:rPr>
                <w:rFonts w:ascii="Times New Roman" w:eastAsia="Times New Roman" w:hAnsi="Times New Roman"/>
                <w:b/>
                <w:sz w:val="28"/>
                <w:szCs w:val="28"/>
              </w:rPr>
              <w:t>УТВЕРЖДАЮ</w:t>
            </w:r>
          </w:p>
          <w:p w:rsidR="00895B65" w:rsidRPr="000B533A" w:rsidRDefault="00895B65" w:rsidP="00895B65">
            <w:pPr>
              <w:ind w:firstLine="0"/>
              <w:rPr>
                <w:rFonts w:ascii="Times New Roman" w:eastAsia="Times New Roman" w:hAnsi="Times New Roman"/>
              </w:rPr>
            </w:pPr>
            <w:r w:rsidRPr="000B533A">
              <w:rPr>
                <w:rFonts w:ascii="Times New Roman" w:eastAsia="Times New Roman" w:hAnsi="Times New Roman"/>
              </w:rPr>
              <w:t>Директор</w:t>
            </w:r>
          </w:p>
          <w:p w:rsidR="00895B65" w:rsidRPr="000B533A" w:rsidRDefault="00895B65" w:rsidP="00895B65">
            <w:pPr>
              <w:ind w:firstLine="0"/>
              <w:rPr>
                <w:rFonts w:ascii="Times New Roman" w:eastAsia="Times New Roman" w:hAnsi="Times New Roman"/>
              </w:rPr>
            </w:pPr>
            <w:r w:rsidRPr="000B533A">
              <w:rPr>
                <w:rFonts w:ascii="Times New Roman" w:eastAsia="Times New Roman" w:hAnsi="Times New Roman"/>
              </w:rPr>
              <w:t>СОГБУК «Центр по охране и использованию памятников истории и культуры</w:t>
            </w:r>
          </w:p>
          <w:p w:rsidR="00895B65" w:rsidRPr="000B533A" w:rsidRDefault="00895B65" w:rsidP="00895B65">
            <w:pPr>
              <w:ind w:firstLine="0"/>
              <w:rPr>
                <w:rFonts w:ascii="Times New Roman" w:eastAsia="Times New Roman" w:hAnsi="Times New Roman"/>
              </w:rPr>
            </w:pPr>
          </w:p>
          <w:p w:rsidR="00895B65" w:rsidRPr="000B533A" w:rsidRDefault="00895B65" w:rsidP="00895B65">
            <w:pPr>
              <w:ind w:firstLine="0"/>
              <w:rPr>
                <w:rFonts w:ascii="Times New Roman" w:eastAsia="Times New Roman" w:hAnsi="Times New Roman"/>
              </w:rPr>
            </w:pPr>
            <w:r w:rsidRPr="000B533A">
              <w:rPr>
                <w:rFonts w:ascii="Times New Roman" w:eastAsia="Times New Roman" w:hAnsi="Times New Roman"/>
              </w:rPr>
              <w:t xml:space="preserve">________________________ В.А. </w:t>
            </w:r>
            <w:proofErr w:type="spellStart"/>
            <w:r w:rsidRPr="000B533A">
              <w:rPr>
                <w:rFonts w:ascii="Times New Roman" w:eastAsia="Times New Roman" w:hAnsi="Times New Roman"/>
              </w:rPr>
              <w:t>Казепин</w:t>
            </w:r>
            <w:proofErr w:type="spellEnd"/>
          </w:p>
          <w:p w:rsidR="00895B65" w:rsidRDefault="00895B65" w:rsidP="00895B65">
            <w:pPr>
              <w:ind w:firstLine="0"/>
              <w:rPr>
                <w:rFonts w:ascii="Times New Roman" w:eastAsia="Times New Roman" w:hAnsi="Times New Roman"/>
              </w:rPr>
            </w:pPr>
            <w:r w:rsidRPr="000B533A">
              <w:rPr>
                <w:rFonts w:ascii="Times New Roman" w:eastAsia="Times New Roman" w:hAnsi="Times New Roman"/>
              </w:rPr>
              <w:t>М.П.</w:t>
            </w:r>
          </w:p>
          <w:p w:rsidR="00895B65" w:rsidRPr="00914EEE" w:rsidRDefault="00895B65" w:rsidP="00C04223">
            <w:pPr>
              <w:ind w:firstLine="0"/>
              <w:rPr>
                <w:rFonts w:ascii="Times New Roman" w:eastAsia="Times New Roman" w:hAnsi="Times New Roman"/>
              </w:rPr>
            </w:pPr>
            <w:r w:rsidRPr="00FE3F9A">
              <w:rPr>
                <w:rFonts w:ascii="Times New Roman" w:eastAsia="Times New Roman" w:hAnsi="Times New Roman"/>
              </w:rPr>
              <w:t>«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C04223">
              <w:rPr>
                <w:rFonts w:ascii="Times New Roman" w:eastAsia="Times New Roman" w:hAnsi="Times New Roman"/>
              </w:rPr>
              <w:t>27</w:t>
            </w:r>
            <w:r w:rsidRPr="00FE3F9A">
              <w:rPr>
                <w:rFonts w:ascii="Times New Roman" w:eastAsia="Times New Roman" w:hAnsi="Times New Roman"/>
              </w:rPr>
              <w:t xml:space="preserve"> » января 2015 г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895B65" w:rsidRPr="000B533A" w:rsidTr="002A4157">
        <w:tc>
          <w:tcPr>
            <w:tcW w:w="5181" w:type="dxa"/>
          </w:tcPr>
          <w:p w:rsidR="00895B65" w:rsidRPr="000B533A" w:rsidRDefault="00895B65" w:rsidP="002A4157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895B65" w:rsidRDefault="00895B65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B65" w:rsidRDefault="00895B65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B65" w:rsidRDefault="00895B65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B65" w:rsidRDefault="00895B65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B65" w:rsidRDefault="00895B65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B65" w:rsidRDefault="00895B65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B65" w:rsidRDefault="00895B65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B65" w:rsidRDefault="00895B65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B65" w:rsidRDefault="00895B65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B65" w:rsidRDefault="00895B65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B65" w:rsidRDefault="00895B65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B65" w:rsidRDefault="00895B65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B65" w:rsidRDefault="00895B65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B65" w:rsidRDefault="00895B65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330" w:rsidRDefault="00AE4F63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BED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3F1330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Pr="00D54BED">
        <w:rPr>
          <w:rFonts w:ascii="Times New Roman" w:hAnsi="Times New Roman" w:cs="Times New Roman"/>
          <w:b/>
          <w:sz w:val="28"/>
          <w:szCs w:val="28"/>
        </w:rPr>
        <w:t>,</w:t>
      </w:r>
    </w:p>
    <w:p w:rsidR="00AE4F63" w:rsidRDefault="00AE4F63" w:rsidP="003F1330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4BED">
        <w:rPr>
          <w:rFonts w:ascii="Times New Roman" w:hAnsi="Times New Roman" w:cs="Times New Roman"/>
          <w:b/>
          <w:sz w:val="28"/>
          <w:szCs w:val="28"/>
        </w:rPr>
        <w:t>вносимые</w:t>
      </w:r>
      <w:proofErr w:type="gramEnd"/>
      <w:r w:rsidRPr="00D54BE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D54BED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234A8A">
        <w:rPr>
          <w:rFonts w:ascii="Times New Roman" w:hAnsi="Times New Roman" w:cs="Times New Roman"/>
          <w:b/>
          <w:sz w:val="28"/>
          <w:szCs w:val="28"/>
        </w:rPr>
        <w:t>дека</w:t>
      </w:r>
      <w:r w:rsidR="003F1330">
        <w:rPr>
          <w:rFonts w:ascii="Times New Roman" w:hAnsi="Times New Roman" w:cs="Times New Roman"/>
          <w:b/>
          <w:sz w:val="28"/>
          <w:szCs w:val="28"/>
        </w:rPr>
        <w:t>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2014</w:t>
      </w:r>
    </w:p>
    <w:p w:rsidR="00AE4F63" w:rsidRPr="00605778" w:rsidRDefault="00AE4F63" w:rsidP="003F1330">
      <w:pPr>
        <w:pStyle w:val="a6"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07F9">
        <w:rPr>
          <w:rFonts w:ascii="Times New Roman" w:hAnsi="Times New Roman" w:cs="Times New Roman"/>
          <w:b/>
          <w:sz w:val="28"/>
          <w:szCs w:val="28"/>
        </w:rPr>
        <w:t xml:space="preserve">о количестве и об общей стоимости договоров, заключенных                        </w:t>
      </w:r>
      <w:r w:rsidRPr="003F1330">
        <w:rPr>
          <w:rFonts w:ascii="Times New Roman" w:hAnsi="Times New Roman" w:cs="Times New Roman"/>
          <w:sz w:val="26"/>
          <w:szCs w:val="26"/>
        </w:rPr>
        <w:t>СОГБУК «Центр по охране и использованию памятников истории и культуры»:</w:t>
      </w:r>
    </w:p>
    <w:p w:rsidR="00AE4F63" w:rsidRPr="00D54BED" w:rsidRDefault="00AE4F63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27F" w:rsidRPr="00DF03F9" w:rsidRDefault="0081427F" w:rsidP="0081427F">
      <w:pPr>
        <w:pStyle w:val="a6"/>
        <w:spacing w:before="120"/>
        <w:ind w:left="1077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закупк</w:t>
      </w:r>
      <w:r w:rsidR="00234A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договор</w:t>
      </w:r>
      <w:r w:rsidR="00234A8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946">
        <w:rPr>
          <w:rFonts w:ascii="Times New Roman" w:hAnsi="Times New Roman" w:cs="Times New Roman"/>
          <w:sz w:val="28"/>
          <w:szCs w:val="28"/>
        </w:rPr>
        <w:t>в количестве 7 (сем</w:t>
      </w:r>
      <w:r w:rsidR="00234A8A">
        <w:rPr>
          <w:rFonts w:ascii="Times New Roman" w:hAnsi="Times New Roman" w:cs="Times New Roman"/>
          <w:sz w:val="28"/>
          <w:szCs w:val="28"/>
        </w:rPr>
        <w:t>ь</w:t>
      </w:r>
      <w:r w:rsidRPr="00DF03F9">
        <w:rPr>
          <w:rFonts w:ascii="Times New Roman" w:hAnsi="Times New Roman" w:cs="Times New Roman"/>
          <w:sz w:val="28"/>
          <w:szCs w:val="28"/>
        </w:rPr>
        <w:t xml:space="preserve">) на сумму </w:t>
      </w:r>
      <w:r w:rsidR="00B60946">
        <w:rPr>
          <w:rFonts w:ascii="Times New Roman" w:hAnsi="Times New Roman" w:cs="Times New Roman"/>
          <w:sz w:val="28"/>
          <w:szCs w:val="28"/>
        </w:rPr>
        <w:t>5 9</w:t>
      </w:r>
      <w:r>
        <w:rPr>
          <w:rFonts w:ascii="Times New Roman" w:hAnsi="Times New Roman" w:cs="Times New Roman"/>
          <w:sz w:val="28"/>
          <w:szCs w:val="28"/>
        </w:rPr>
        <w:t xml:space="preserve">00,00 (пять тысяч </w:t>
      </w:r>
      <w:r w:rsidR="00B60946">
        <w:rPr>
          <w:rFonts w:ascii="Times New Roman" w:hAnsi="Times New Roman" w:cs="Times New Roman"/>
          <w:sz w:val="28"/>
          <w:szCs w:val="28"/>
        </w:rPr>
        <w:t>девятьсот</w:t>
      </w:r>
      <w:r>
        <w:rPr>
          <w:rFonts w:ascii="Times New Roman" w:hAnsi="Times New Roman" w:cs="Times New Roman"/>
          <w:sz w:val="28"/>
          <w:szCs w:val="28"/>
        </w:rPr>
        <w:t>) рублей 00 копеек в сведения (отчет)</w:t>
      </w:r>
    </w:p>
    <w:p w:rsidR="00AE4F63" w:rsidRPr="00DF03F9" w:rsidRDefault="00AE4F63" w:rsidP="00AE4F63">
      <w:pPr>
        <w:ind w:left="1080" w:hanging="360"/>
        <w:rPr>
          <w:rFonts w:ascii="Times New Roman" w:hAnsi="Times New Roman" w:cs="Times New Roman"/>
          <w:sz w:val="28"/>
          <w:szCs w:val="28"/>
        </w:rPr>
      </w:pPr>
    </w:p>
    <w:p w:rsidR="00AE4F63" w:rsidRDefault="00AE4F63" w:rsidP="00AE4F63">
      <w:pPr>
        <w:rPr>
          <w:rFonts w:ascii="Times New Roman" w:hAnsi="Times New Roman" w:cs="Times New Roman"/>
          <w:sz w:val="28"/>
          <w:szCs w:val="28"/>
        </w:rPr>
      </w:pPr>
    </w:p>
    <w:p w:rsidR="00AE4F63" w:rsidRDefault="00AE4F63" w:rsidP="00AE4F63">
      <w:pPr>
        <w:pStyle w:val="a6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изложив в следующей редакции:</w:t>
      </w:r>
    </w:p>
    <w:p w:rsidR="00AE4F63" w:rsidRPr="000107F9" w:rsidRDefault="00AE4F63" w:rsidP="00AE4F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15" w:type="dxa"/>
        <w:tblInd w:w="7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8"/>
        <w:gridCol w:w="2551"/>
      </w:tblGrid>
      <w:tr w:rsidR="00AE4F63" w:rsidRPr="00DF03F9" w:rsidTr="004529E5">
        <w:trPr>
          <w:tblCellSpacing w:w="15" w:type="dxa"/>
        </w:trPr>
        <w:tc>
          <w:tcPr>
            <w:tcW w:w="7043" w:type="dxa"/>
            <w:vAlign w:val="center"/>
            <w:hideMark/>
          </w:tcPr>
          <w:p w:rsidR="00AE4F63" w:rsidRPr="00DF03F9" w:rsidRDefault="00AE4F63" w:rsidP="004529E5">
            <w:pPr>
              <w:widowControl/>
              <w:autoSpaceDE/>
              <w:autoSpaceDN/>
              <w:adjustRightInd/>
              <w:spacing w:line="240" w:lineRule="atLeast"/>
              <w:ind w:left="664" w:firstLine="56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03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Количество заключенных договоров:</w:t>
            </w:r>
          </w:p>
        </w:tc>
        <w:tc>
          <w:tcPr>
            <w:tcW w:w="2506" w:type="dxa"/>
            <w:vAlign w:val="center"/>
            <w:hideMark/>
          </w:tcPr>
          <w:p w:rsidR="00AE4F63" w:rsidRPr="00DF03F9" w:rsidRDefault="0081427F" w:rsidP="004529E5">
            <w:pPr>
              <w:widowControl/>
              <w:autoSpaceDE/>
              <w:autoSpaceDN/>
              <w:adjustRightInd/>
              <w:spacing w:line="240" w:lineRule="atLeast"/>
              <w:ind w:left="1080" w:hanging="36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 w:rsidR="00B6094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AE4F63" w:rsidRPr="00DF03F9" w:rsidTr="004529E5">
        <w:trPr>
          <w:tblCellSpacing w:w="15" w:type="dxa"/>
        </w:trPr>
        <w:tc>
          <w:tcPr>
            <w:tcW w:w="7043" w:type="dxa"/>
            <w:vAlign w:val="center"/>
            <w:hideMark/>
          </w:tcPr>
          <w:p w:rsidR="00AE4F63" w:rsidRPr="00DF03F9" w:rsidRDefault="00AE4F63" w:rsidP="004529E5">
            <w:pPr>
              <w:widowControl/>
              <w:autoSpaceDE/>
              <w:autoSpaceDN/>
              <w:adjustRightInd/>
              <w:spacing w:line="240" w:lineRule="atLeast"/>
              <w:ind w:left="664" w:firstLine="56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03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Общая стоимость заключенных договоров,    </w:t>
            </w:r>
          </w:p>
          <w:p w:rsidR="00AE4F63" w:rsidRPr="00DF03F9" w:rsidRDefault="00AE4F63" w:rsidP="004529E5">
            <w:pPr>
              <w:widowControl/>
              <w:autoSpaceDE/>
              <w:autoSpaceDN/>
              <w:adjustRightInd/>
              <w:spacing w:line="240" w:lineRule="atLeast"/>
              <w:ind w:left="664" w:firstLine="56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03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Российский рубль:</w:t>
            </w:r>
          </w:p>
        </w:tc>
        <w:tc>
          <w:tcPr>
            <w:tcW w:w="2506" w:type="dxa"/>
            <w:vAlign w:val="center"/>
            <w:hideMark/>
          </w:tcPr>
          <w:p w:rsidR="00AE4F63" w:rsidRPr="00AE4F63" w:rsidRDefault="00B60946" w:rsidP="004529E5">
            <w:pPr>
              <w:widowControl/>
              <w:autoSpaceDE/>
              <w:autoSpaceDN/>
              <w:adjustRightInd/>
              <w:spacing w:line="240" w:lineRule="atLeast"/>
              <w:ind w:left="1080" w:hanging="36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352 146,73</w:t>
            </w:r>
          </w:p>
        </w:tc>
      </w:tr>
    </w:tbl>
    <w:p w:rsidR="00AE4F63" w:rsidRPr="00DF03F9" w:rsidRDefault="00AE4F63" w:rsidP="00AE4F63">
      <w:pPr>
        <w:ind w:left="1080" w:hanging="360"/>
        <w:rPr>
          <w:rFonts w:ascii="Times New Roman" w:hAnsi="Times New Roman" w:cs="Times New Roman"/>
          <w:sz w:val="28"/>
          <w:szCs w:val="28"/>
        </w:rPr>
      </w:pPr>
    </w:p>
    <w:p w:rsidR="00AE4F63" w:rsidRPr="00DF03F9" w:rsidRDefault="00AE4F63" w:rsidP="00AE4F63">
      <w:pPr>
        <w:ind w:left="1080" w:hanging="360"/>
        <w:rPr>
          <w:rFonts w:ascii="Times New Roman" w:hAnsi="Times New Roman" w:cs="Times New Roman"/>
          <w:sz w:val="28"/>
          <w:szCs w:val="28"/>
        </w:rPr>
      </w:pPr>
    </w:p>
    <w:p w:rsidR="00AE4F63" w:rsidRDefault="00AE4F63" w:rsidP="00AE4F63">
      <w:pPr>
        <w:pStyle w:val="1"/>
        <w:ind w:left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F03F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Изменения вносятся в соответствии с положениями п. 51 </w:t>
      </w:r>
      <w:hyperlink r:id="rId4" w:history="1">
        <w:r w:rsidRPr="00DF03F9">
          <w:rPr>
            <w:rStyle w:val="a5"/>
            <w:rFonts w:ascii="Times New Roman" w:hAnsi="Times New Roman"/>
            <w:b w:val="0"/>
            <w:i/>
            <w:color w:val="auto"/>
            <w:sz w:val="28"/>
            <w:szCs w:val="28"/>
          </w:rPr>
          <w:t>Постановления Правительства РФ от 10 сентября 2012 г. N 908 «Об утверждении Положения о размещении на официальном сайте информации о закупке</w:t>
        </w:r>
      </w:hyperlink>
      <w:r w:rsidRPr="00DF03F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»</w:t>
      </w:r>
      <w:bookmarkEnd w:id="0"/>
    </w:p>
    <w:p w:rsidR="00E3451D" w:rsidRDefault="00E3451D" w:rsidP="00E3451D"/>
    <w:p w:rsidR="00E3451D" w:rsidRDefault="00E3451D" w:rsidP="00E3451D"/>
    <w:p w:rsidR="00895B65" w:rsidRPr="000C631A" w:rsidRDefault="00895B65" w:rsidP="002577E1">
      <w:pPr>
        <w:ind w:left="284" w:firstLine="0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0C631A"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>:</w:t>
      </w:r>
    </w:p>
    <w:p w:rsidR="00895B65" w:rsidRPr="000C631A" w:rsidRDefault="00895B65" w:rsidP="002577E1">
      <w:pPr>
        <w:ind w:left="284" w:firstLine="0"/>
        <w:rPr>
          <w:rFonts w:ascii="Times New Roman" w:hAnsi="Times New Roman"/>
          <w:sz w:val="28"/>
          <w:szCs w:val="28"/>
        </w:rPr>
      </w:pPr>
      <w:r w:rsidRPr="000C631A">
        <w:rPr>
          <w:rFonts w:ascii="Times New Roman" w:hAnsi="Times New Roman"/>
          <w:sz w:val="28"/>
          <w:szCs w:val="28"/>
        </w:rPr>
        <w:t xml:space="preserve">Главный бухгалтер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C631A">
        <w:rPr>
          <w:rFonts w:ascii="Times New Roman" w:hAnsi="Times New Roman"/>
          <w:sz w:val="28"/>
          <w:szCs w:val="28"/>
        </w:rPr>
        <w:t xml:space="preserve">                                       Е.В. Самусева</w:t>
      </w:r>
    </w:p>
    <w:p w:rsidR="003129F6" w:rsidRDefault="003129F6" w:rsidP="002577E1">
      <w:pPr>
        <w:ind w:left="284" w:firstLine="0"/>
        <w:rPr>
          <w:rFonts w:ascii="Times New Roman" w:hAnsi="Times New Roman"/>
          <w:sz w:val="28"/>
          <w:szCs w:val="28"/>
        </w:rPr>
      </w:pPr>
    </w:p>
    <w:p w:rsidR="00895B65" w:rsidRDefault="00895B65" w:rsidP="002577E1">
      <w:pPr>
        <w:ind w:left="284" w:firstLine="0"/>
        <w:rPr>
          <w:rFonts w:ascii="Times New Roman" w:hAnsi="Times New Roman"/>
          <w:sz w:val="28"/>
          <w:szCs w:val="28"/>
        </w:rPr>
      </w:pPr>
      <w:r w:rsidRPr="000C631A">
        <w:rPr>
          <w:rFonts w:ascii="Times New Roman" w:hAnsi="Times New Roman"/>
          <w:sz w:val="28"/>
          <w:szCs w:val="28"/>
        </w:rPr>
        <w:t>Составил:</w:t>
      </w:r>
    </w:p>
    <w:tbl>
      <w:tblPr>
        <w:tblW w:w="10740" w:type="dxa"/>
        <w:tblLook w:val="04A0"/>
      </w:tblPr>
      <w:tblGrid>
        <w:gridCol w:w="3652"/>
        <w:gridCol w:w="7088"/>
      </w:tblGrid>
      <w:tr w:rsidR="00895B65" w:rsidRPr="00170288" w:rsidTr="002577E1">
        <w:tc>
          <w:tcPr>
            <w:tcW w:w="3652" w:type="dxa"/>
          </w:tcPr>
          <w:p w:rsidR="00895B65" w:rsidRPr="00170288" w:rsidRDefault="00895B65" w:rsidP="002577E1">
            <w:pPr>
              <w:ind w:left="284"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0288">
              <w:rPr>
                <w:rFonts w:ascii="Times New Roman" w:hAnsi="Times New Roman"/>
                <w:sz w:val="28"/>
                <w:szCs w:val="28"/>
              </w:rPr>
              <w:t>Ведущий юрисконсульт –</w:t>
            </w:r>
            <w:r w:rsidRPr="0017028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895B65" w:rsidRPr="00170288" w:rsidRDefault="00895B65" w:rsidP="002577E1">
            <w:pPr>
              <w:ind w:left="284"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028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уполномоченное лицо </w:t>
            </w:r>
            <w:r w:rsidRPr="00170288">
              <w:rPr>
                <w:rFonts w:ascii="Times New Roman" w:eastAsia="Courier New" w:hAnsi="Times New Roman"/>
                <w:bCs/>
                <w:kern w:val="32"/>
                <w:sz w:val="16"/>
                <w:szCs w:val="16"/>
              </w:rPr>
              <w:t xml:space="preserve">по осуществлению закупки </w:t>
            </w:r>
            <w:r w:rsidRPr="00170288">
              <w:rPr>
                <w:rFonts w:ascii="Times New Roman" w:hAnsi="Times New Roman"/>
                <w:sz w:val="16"/>
                <w:szCs w:val="16"/>
              </w:rPr>
              <w:t xml:space="preserve">товаров, работ, услуг </w:t>
            </w:r>
            <w:r w:rsidRPr="00170288">
              <w:rPr>
                <w:rFonts w:ascii="Times New Roman" w:eastAsia="Courier New" w:hAnsi="Times New Roman"/>
                <w:bCs/>
                <w:kern w:val="32"/>
                <w:sz w:val="16"/>
                <w:szCs w:val="16"/>
              </w:rPr>
              <w:t xml:space="preserve">для нужд учреждения в соответствии с </w:t>
            </w:r>
            <w:r w:rsidRPr="00170288">
              <w:rPr>
                <w:rFonts w:ascii="Times New Roman" w:hAnsi="Times New Roman"/>
                <w:sz w:val="16"/>
                <w:szCs w:val="16"/>
              </w:rPr>
              <w:t xml:space="preserve">требованиями Федерального закона от 18 июля 2011 года № 223-ФЗ «О закупках товаров, работ, услуг отдельными видами юридических лиц», </w:t>
            </w:r>
            <w:r w:rsidRPr="00170288">
              <w:rPr>
                <w:rFonts w:ascii="Times New Roman" w:eastAsia="Courier New" w:hAnsi="Times New Roman"/>
                <w:bCs/>
                <w:kern w:val="32"/>
                <w:sz w:val="16"/>
                <w:szCs w:val="16"/>
              </w:rPr>
              <w:t>Положе</w:t>
            </w:r>
            <w:r w:rsidR="002577E1">
              <w:rPr>
                <w:rFonts w:ascii="Times New Roman" w:eastAsia="Courier New" w:hAnsi="Times New Roman"/>
                <w:bCs/>
                <w:kern w:val="32"/>
                <w:sz w:val="16"/>
                <w:szCs w:val="16"/>
              </w:rPr>
              <w:t xml:space="preserve">нием о закупке на 2015, приказ </w:t>
            </w:r>
            <w:r w:rsidRPr="00170288">
              <w:rPr>
                <w:rFonts w:ascii="Times New Roman" w:eastAsia="Courier New" w:hAnsi="Times New Roman"/>
                <w:bCs/>
                <w:kern w:val="32"/>
                <w:sz w:val="16"/>
                <w:szCs w:val="16"/>
              </w:rPr>
              <w:t>от 01.12.2014 № 70</w:t>
            </w:r>
          </w:p>
        </w:tc>
        <w:tc>
          <w:tcPr>
            <w:tcW w:w="7088" w:type="dxa"/>
          </w:tcPr>
          <w:p w:rsidR="00895B65" w:rsidRPr="00170288" w:rsidRDefault="00895B65" w:rsidP="002577E1">
            <w:pPr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95B65" w:rsidRPr="00170288" w:rsidRDefault="00895B65" w:rsidP="002577E1">
            <w:pPr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95B65" w:rsidRPr="00170288" w:rsidRDefault="00895B65" w:rsidP="002577E1">
            <w:pPr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95B65" w:rsidRPr="00170288" w:rsidRDefault="00895B65" w:rsidP="002577E1">
            <w:pPr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95B65" w:rsidRPr="00170288" w:rsidRDefault="00895B65" w:rsidP="002577E1">
            <w:pPr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95B65" w:rsidRPr="00170288" w:rsidRDefault="00895B65" w:rsidP="002577E1">
            <w:pPr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  <w:r w:rsidRPr="0017028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А.Г. Куницына</w:t>
            </w:r>
          </w:p>
        </w:tc>
      </w:tr>
    </w:tbl>
    <w:p w:rsidR="003129F6" w:rsidRPr="003129F6" w:rsidRDefault="003129F6" w:rsidP="003129F6">
      <w:pPr>
        <w:ind w:firstLine="0"/>
        <w:rPr>
          <w:rFonts w:ascii="Times New Roman" w:hAnsi="Times New Roman"/>
          <w:sz w:val="16"/>
          <w:szCs w:val="16"/>
        </w:rPr>
      </w:pPr>
    </w:p>
    <w:sectPr w:rsidR="003129F6" w:rsidRPr="003129F6" w:rsidSect="00895B65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F1E"/>
    <w:rsid w:val="00022830"/>
    <w:rsid w:val="00030527"/>
    <w:rsid w:val="00032CEC"/>
    <w:rsid w:val="0003353D"/>
    <w:rsid w:val="00067270"/>
    <w:rsid w:val="000D706F"/>
    <w:rsid w:val="001015EF"/>
    <w:rsid w:val="001236F0"/>
    <w:rsid w:val="001D4223"/>
    <w:rsid w:val="00213A1F"/>
    <w:rsid w:val="00225D3A"/>
    <w:rsid w:val="00233C9A"/>
    <w:rsid w:val="00234A8A"/>
    <w:rsid w:val="002577E1"/>
    <w:rsid w:val="003129F6"/>
    <w:rsid w:val="003926EC"/>
    <w:rsid w:val="003A054E"/>
    <w:rsid w:val="003A5EE6"/>
    <w:rsid w:val="003F1330"/>
    <w:rsid w:val="00441975"/>
    <w:rsid w:val="00441F2B"/>
    <w:rsid w:val="00532545"/>
    <w:rsid w:val="00565302"/>
    <w:rsid w:val="00570608"/>
    <w:rsid w:val="00577FCA"/>
    <w:rsid w:val="005B7FB7"/>
    <w:rsid w:val="00682A63"/>
    <w:rsid w:val="0069219B"/>
    <w:rsid w:val="006A5CB9"/>
    <w:rsid w:val="006D5C61"/>
    <w:rsid w:val="006D7010"/>
    <w:rsid w:val="00776F1E"/>
    <w:rsid w:val="007A4421"/>
    <w:rsid w:val="007A5C68"/>
    <w:rsid w:val="0081427F"/>
    <w:rsid w:val="00830B9A"/>
    <w:rsid w:val="00832F1D"/>
    <w:rsid w:val="008351C0"/>
    <w:rsid w:val="00862737"/>
    <w:rsid w:val="00895B65"/>
    <w:rsid w:val="008C558D"/>
    <w:rsid w:val="008F5ECE"/>
    <w:rsid w:val="00927A8D"/>
    <w:rsid w:val="009D51DF"/>
    <w:rsid w:val="00A30F34"/>
    <w:rsid w:val="00AA31C0"/>
    <w:rsid w:val="00AE4F63"/>
    <w:rsid w:val="00B4624C"/>
    <w:rsid w:val="00B47DC3"/>
    <w:rsid w:val="00B60946"/>
    <w:rsid w:val="00BA255E"/>
    <w:rsid w:val="00BC3811"/>
    <w:rsid w:val="00C04223"/>
    <w:rsid w:val="00C161DD"/>
    <w:rsid w:val="00C25722"/>
    <w:rsid w:val="00C340A7"/>
    <w:rsid w:val="00C40802"/>
    <w:rsid w:val="00C505FF"/>
    <w:rsid w:val="00C943E0"/>
    <w:rsid w:val="00CA2F79"/>
    <w:rsid w:val="00CA4A78"/>
    <w:rsid w:val="00CF5476"/>
    <w:rsid w:val="00D06B56"/>
    <w:rsid w:val="00D25BDE"/>
    <w:rsid w:val="00D37D30"/>
    <w:rsid w:val="00D660B9"/>
    <w:rsid w:val="00DE4472"/>
    <w:rsid w:val="00E3451D"/>
    <w:rsid w:val="00FE22AA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4F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7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4F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E4F63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AE4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4F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7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4F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E4F63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AE4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1275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10</cp:revision>
  <dcterms:created xsi:type="dcterms:W3CDTF">2014-11-12T12:48:00Z</dcterms:created>
  <dcterms:modified xsi:type="dcterms:W3CDTF">2015-01-28T11:06:00Z</dcterms:modified>
</cp:coreProperties>
</file>