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3D0307" w:rsidTr="003D0307">
        <w:tc>
          <w:tcPr>
            <w:tcW w:w="4218" w:type="dxa"/>
          </w:tcPr>
          <w:p w:rsidR="003D0307" w:rsidRPr="00982B86" w:rsidRDefault="003D0307" w:rsidP="003D030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82B86">
              <w:rPr>
                <w:rFonts w:ascii="Times New Roman" w:eastAsia="Times New Roman" w:hAnsi="Times New Roman" w:cs="Times New Roman"/>
                <w:b/>
              </w:rPr>
              <w:t>УТВЕРЖДАЮ</w:t>
            </w:r>
          </w:p>
          <w:p w:rsidR="003D0307" w:rsidRPr="00982B86" w:rsidRDefault="003D0307" w:rsidP="003D0307">
            <w:pPr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3D0307" w:rsidRPr="00982B86" w:rsidRDefault="003D0307" w:rsidP="003D0307">
            <w:pPr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СОГБУК «Центр по охране и использованию памятников истории и культуры</w:t>
            </w:r>
          </w:p>
          <w:p w:rsidR="003D0307" w:rsidRPr="00982B86" w:rsidRDefault="003D0307" w:rsidP="003D0307">
            <w:pPr>
              <w:rPr>
                <w:rFonts w:ascii="Times New Roman" w:eastAsia="Times New Roman" w:hAnsi="Times New Roman" w:cs="Times New Roman"/>
              </w:rPr>
            </w:pPr>
          </w:p>
          <w:p w:rsidR="003D0307" w:rsidRPr="00982B86" w:rsidRDefault="003D0307" w:rsidP="003D0307">
            <w:pPr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 xml:space="preserve">_______________________ В.А. </w:t>
            </w:r>
            <w:proofErr w:type="spellStart"/>
            <w:r w:rsidRPr="00982B86">
              <w:rPr>
                <w:rFonts w:ascii="Times New Roman" w:eastAsia="Times New Roman" w:hAnsi="Times New Roman" w:cs="Times New Roman"/>
              </w:rPr>
              <w:t>Казепин</w:t>
            </w:r>
            <w:proofErr w:type="spellEnd"/>
          </w:p>
          <w:p w:rsidR="003D0307" w:rsidRPr="00982B86" w:rsidRDefault="003D0307" w:rsidP="003D0307">
            <w:pPr>
              <w:rPr>
                <w:rFonts w:ascii="Times New Roman" w:eastAsia="Times New Roman" w:hAnsi="Times New Roman" w:cs="Times New Roman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М.П.</w:t>
            </w:r>
          </w:p>
          <w:p w:rsidR="003D0307" w:rsidRDefault="003D0307" w:rsidP="003D0307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2B86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</w:t>
            </w:r>
            <w:r w:rsidRPr="00A92E9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» декабр</w:t>
            </w:r>
            <w:r w:rsidRPr="00982B86">
              <w:rPr>
                <w:rFonts w:ascii="Times New Roman" w:eastAsia="Times New Roman" w:hAnsi="Times New Roman" w:cs="Times New Roman"/>
              </w:rPr>
              <w:t>я 2015 г.</w:t>
            </w:r>
          </w:p>
        </w:tc>
      </w:tr>
    </w:tbl>
    <w:p w:rsidR="003D0307" w:rsidRDefault="003D0307" w:rsidP="003D0307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0307" w:rsidRDefault="003D0307" w:rsidP="003D030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C558D">
        <w:rPr>
          <w:rFonts w:ascii="Times New Roman" w:hAnsi="Times New Roman"/>
          <w:b/>
          <w:i/>
          <w:sz w:val="28"/>
          <w:szCs w:val="28"/>
        </w:rPr>
        <w:t xml:space="preserve">Отчет о закупках за месяц </w:t>
      </w:r>
      <w:r>
        <w:rPr>
          <w:rFonts w:ascii="Times New Roman" w:hAnsi="Times New Roman"/>
          <w:b/>
          <w:i/>
          <w:sz w:val="28"/>
          <w:szCs w:val="28"/>
        </w:rPr>
        <w:t>Декабрь 2015</w:t>
      </w:r>
      <w:r w:rsidRPr="008C558D">
        <w:rPr>
          <w:rFonts w:ascii="Times New Roman" w:hAnsi="Times New Roman"/>
          <w:b/>
          <w:i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right" w:tblpY="320"/>
        <w:tblW w:w="963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"/>
        <w:gridCol w:w="5049"/>
        <w:gridCol w:w="1618"/>
        <w:gridCol w:w="2515"/>
      </w:tblGrid>
      <w:tr w:rsidR="003D0307" w:rsidRPr="00B64C3C" w:rsidTr="0062659B">
        <w:trPr>
          <w:tblCellSpacing w:w="15" w:type="dxa"/>
        </w:trPr>
        <w:tc>
          <w:tcPr>
            <w:tcW w:w="412" w:type="dxa"/>
            <w:tcBorders>
              <w:right w:val="single" w:sz="4" w:space="0" w:color="auto"/>
            </w:tcBorders>
            <w:vAlign w:val="center"/>
            <w:hideMark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№ </w:t>
            </w:r>
            <w:proofErr w:type="spellStart"/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/</w:t>
            </w:r>
            <w:proofErr w:type="spellStart"/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ind w:firstLine="44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Наименование сведений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Количество заключенных договоров:</w:t>
            </w:r>
          </w:p>
        </w:tc>
        <w:tc>
          <w:tcPr>
            <w:tcW w:w="2470" w:type="dxa"/>
            <w:vAlign w:val="center"/>
            <w:hideMark/>
          </w:tcPr>
          <w:p w:rsidR="003D0307" w:rsidRPr="00B64C3C" w:rsidRDefault="003D0307" w:rsidP="0062659B">
            <w:pPr>
              <w:spacing w:line="240" w:lineRule="atLeast"/>
              <w:ind w:hanging="18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b/>
                <w:i/>
                <w:sz w:val="26"/>
                <w:szCs w:val="26"/>
              </w:rPr>
              <w:t>Общая стоимость заключенных договоров,</w:t>
            </w:r>
          </w:p>
          <w:p w:rsidR="003D0307" w:rsidRPr="00B64C3C" w:rsidRDefault="003D0307" w:rsidP="0062659B">
            <w:pPr>
              <w:spacing w:line="240" w:lineRule="atLeast"/>
              <w:ind w:hanging="18"/>
              <w:jc w:val="center"/>
              <w:rPr>
                <w:rFonts w:ascii="Times New Roman" w:hAnsi="Times New Roman"/>
                <w:b/>
                <w:i/>
              </w:rPr>
            </w:pPr>
            <w:r w:rsidRPr="00B64C3C">
              <w:rPr>
                <w:rFonts w:ascii="Times New Roman" w:hAnsi="Times New Roman"/>
                <w:b/>
                <w:i/>
              </w:rPr>
              <w:t>Российский рубль:</w:t>
            </w:r>
          </w:p>
        </w:tc>
      </w:tr>
      <w:tr w:rsidR="003D0307" w:rsidRPr="00B64C3C" w:rsidTr="0062659B">
        <w:trPr>
          <w:tblCellSpacing w:w="15" w:type="dxa"/>
        </w:trPr>
        <w:tc>
          <w:tcPr>
            <w:tcW w:w="412" w:type="dxa"/>
            <w:tcBorders>
              <w:right w:val="single" w:sz="4" w:space="0" w:color="auto"/>
            </w:tcBorders>
            <w:vAlign w:val="center"/>
            <w:hideMark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Договоры, заключенные по результатам закупок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26</w:t>
            </w:r>
          </w:p>
        </w:tc>
        <w:tc>
          <w:tcPr>
            <w:tcW w:w="2470" w:type="dxa"/>
            <w:vAlign w:val="center"/>
          </w:tcPr>
          <w:p w:rsidR="003D0307" w:rsidRPr="00C22CC9" w:rsidRDefault="003D0307" w:rsidP="0062659B">
            <w:pPr>
              <w:spacing w:line="240" w:lineRule="atLeast"/>
              <w:ind w:left="1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133 063,35</w:t>
            </w:r>
          </w:p>
        </w:tc>
      </w:tr>
      <w:tr w:rsidR="003D0307" w:rsidRPr="00B64C3C" w:rsidTr="0062659B">
        <w:trPr>
          <w:tblCellSpacing w:w="15" w:type="dxa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Договоры, заключенные заказчиком                                           по результатам закупки у единственного поставщика (исполнителя, подрядчика)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26</w:t>
            </w:r>
          </w:p>
        </w:tc>
        <w:tc>
          <w:tcPr>
            <w:tcW w:w="2470" w:type="dxa"/>
            <w:vAlign w:val="center"/>
          </w:tcPr>
          <w:p w:rsidR="003D0307" w:rsidRPr="00C22CC9" w:rsidRDefault="003D0307" w:rsidP="0062659B">
            <w:pPr>
              <w:spacing w:line="240" w:lineRule="atLeast"/>
              <w:ind w:left="1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133 063,35</w:t>
            </w:r>
          </w:p>
        </w:tc>
      </w:tr>
      <w:tr w:rsidR="003D0307" w:rsidRPr="00B64C3C" w:rsidTr="0062659B">
        <w:trPr>
          <w:tblCellSpacing w:w="15" w:type="dxa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Договоры, заключенные заказчиком по результатам закупки у субъектов малого и среднего предпринимательства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</w:p>
        </w:tc>
        <w:tc>
          <w:tcPr>
            <w:tcW w:w="2470" w:type="dxa"/>
            <w:vAlign w:val="center"/>
          </w:tcPr>
          <w:p w:rsidR="003D0307" w:rsidRPr="00B64C3C" w:rsidRDefault="003D0307" w:rsidP="0062659B">
            <w:pPr>
              <w:spacing w:line="240" w:lineRule="atLeast"/>
              <w:ind w:left="1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i/>
                <w:sz w:val="26"/>
                <w:szCs w:val="26"/>
              </w:rPr>
              <w:t>0.00</w:t>
            </w:r>
          </w:p>
        </w:tc>
      </w:tr>
      <w:tr w:rsidR="003D0307" w:rsidRPr="00B64C3C" w:rsidTr="0062659B">
        <w:trPr>
          <w:tblCellSpacing w:w="15" w:type="dxa"/>
        </w:trPr>
        <w:tc>
          <w:tcPr>
            <w:tcW w:w="412" w:type="dxa"/>
            <w:tcBorders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01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307" w:rsidRPr="00B64C3C" w:rsidRDefault="003D0307" w:rsidP="0062659B">
            <w:pPr>
              <w:ind w:left="142"/>
              <w:rPr>
                <w:rFonts w:ascii="Times New Roman" w:hAnsi="Times New Roman"/>
                <w:sz w:val="26"/>
                <w:szCs w:val="26"/>
              </w:rPr>
            </w:pPr>
            <w:r w:rsidRPr="00B64C3C">
              <w:rPr>
                <w:rFonts w:ascii="Times New Roman" w:hAnsi="Times New Roman"/>
                <w:sz w:val="26"/>
                <w:szCs w:val="26"/>
              </w:rPr>
              <w:t>Договоры, заключенные заказчиком                                      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      </w:r>
          </w:p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:rsidR="003D0307" w:rsidRPr="00B64C3C" w:rsidRDefault="003D0307" w:rsidP="0062659B">
            <w:pPr>
              <w:spacing w:line="240" w:lineRule="atLeast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</w:p>
        </w:tc>
        <w:tc>
          <w:tcPr>
            <w:tcW w:w="2470" w:type="dxa"/>
            <w:vAlign w:val="center"/>
          </w:tcPr>
          <w:p w:rsidR="003D0307" w:rsidRPr="00B64C3C" w:rsidRDefault="003D0307" w:rsidP="0062659B">
            <w:pPr>
              <w:spacing w:line="240" w:lineRule="atLeast"/>
              <w:ind w:left="11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B64C3C">
              <w:rPr>
                <w:rFonts w:ascii="Times New Roman" w:hAnsi="Times New Roman"/>
                <w:i/>
                <w:sz w:val="26"/>
                <w:szCs w:val="26"/>
              </w:rPr>
              <w:t>0.00</w:t>
            </w:r>
          </w:p>
        </w:tc>
      </w:tr>
    </w:tbl>
    <w:p w:rsidR="003D0307" w:rsidRDefault="003D0307" w:rsidP="00E74986">
      <w:pPr>
        <w:spacing w:after="0" w:line="240" w:lineRule="auto"/>
      </w:pPr>
    </w:p>
    <w:p w:rsidR="00E74986" w:rsidRDefault="00E74986" w:rsidP="00E74986">
      <w:pPr>
        <w:spacing w:after="0" w:line="240" w:lineRule="auto"/>
      </w:pPr>
    </w:p>
    <w:p w:rsidR="00E74986" w:rsidRDefault="00E74986" w:rsidP="00E74986">
      <w:pPr>
        <w:spacing w:after="0" w:line="240" w:lineRule="auto"/>
      </w:pPr>
    </w:p>
    <w:p w:rsidR="003D0307" w:rsidRPr="000C631A" w:rsidRDefault="003D0307" w:rsidP="003D03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C631A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>:</w:t>
      </w:r>
    </w:p>
    <w:p w:rsidR="003D0307" w:rsidRPr="000C631A" w:rsidRDefault="003D0307" w:rsidP="003D0307">
      <w:pPr>
        <w:rPr>
          <w:rFonts w:ascii="Times New Roman" w:hAnsi="Times New Roman"/>
          <w:sz w:val="28"/>
          <w:szCs w:val="28"/>
        </w:rPr>
      </w:pPr>
      <w:r w:rsidRPr="000C631A">
        <w:rPr>
          <w:rFonts w:ascii="Times New Roman" w:hAnsi="Times New Roman"/>
          <w:sz w:val="28"/>
          <w:szCs w:val="28"/>
        </w:rPr>
        <w:t xml:space="preserve">Главный бухгалтер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0C631A">
        <w:rPr>
          <w:rFonts w:ascii="Times New Roman" w:hAnsi="Times New Roman"/>
          <w:sz w:val="28"/>
          <w:szCs w:val="28"/>
        </w:rPr>
        <w:t xml:space="preserve">                                       Е.В. Самусева</w:t>
      </w:r>
    </w:p>
    <w:p w:rsidR="003D0307" w:rsidRPr="00AD308F" w:rsidRDefault="003D0307" w:rsidP="003D03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D308F">
        <w:rPr>
          <w:rFonts w:ascii="Times New Roman" w:hAnsi="Times New Roman"/>
          <w:sz w:val="24"/>
          <w:szCs w:val="24"/>
        </w:rPr>
        <w:t>Составил:</w:t>
      </w:r>
    </w:p>
    <w:tbl>
      <w:tblPr>
        <w:tblW w:w="10740" w:type="dxa"/>
        <w:tblLook w:val="04A0"/>
      </w:tblPr>
      <w:tblGrid>
        <w:gridCol w:w="3369"/>
        <w:gridCol w:w="7371"/>
      </w:tblGrid>
      <w:tr w:rsidR="003D0307" w:rsidRPr="00170288" w:rsidTr="0062659B">
        <w:tc>
          <w:tcPr>
            <w:tcW w:w="3369" w:type="dxa"/>
          </w:tcPr>
          <w:p w:rsidR="003D0307" w:rsidRPr="00AD308F" w:rsidRDefault="003D0307" w:rsidP="0062659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D308F">
              <w:rPr>
                <w:rFonts w:ascii="Times New Roman" w:hAnsi="Times New Roman"/>
                <w:sz w:val="24"/>
                <w:szCs w:val="24"/>
              </w:rPr>
              <w:t>едущий юрисконсульт –</w:t>
            </w:r>
            <w:r w:rsidRPr="00AD308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70288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уполномоченное лицо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по осуществлению закупки </w:t>
            </w:r>
            <w:r w:rsidRPr="00170288">
              <w:rPr>
                <w:rFonts w:ascii="Times New Roman" w:hAnsi="Times New Roman"/>
                <w:sz w:val="16"/>
                <w:szCs w:val="16"/>
              </w:rPr>
              <w:t xml:space="preserve">товаров, работ, услуг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для нужд учреждения в соответствии с </w:t>
            </w:r>
            <w:r w:rsidRPr="00170288">
              <w:rPr>
                <w:rFonts w:ascii="Times New Roman" w:hAnsi="Times New Roman"/>
                <w:sz w:val="16"/>
                <w:szCs w:val="16"/>
              </w:rPr>
              <w:t xml:space="preserve">требованиями Федерального закона от 18 июля 2011 года № 223-ФЗ «О закупках товаров, работ, услуг отдельными видами юридических лиц»,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Положением о закупке на 2015, </w:t>
            </w:r>
            <w:r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                             приказ </w:t>
            </w:r>
            <w:r w:rsidRPr="00170288">
              <w:rPr>
                <w:rFonts w:ascii="Times New Roman" w:eastAsia="Courier New" w:hAnsi="Times New Roman"/>
                <w:bCs/>
                <w:kern w:val="32"/>
                <w:sz w:val="16"/>
                <w:szCs w:val="16"/>
              </w:rPr>
              <w:t xml:space="preserve"> от 01.12.2014 № 70</w:t>
            </w:r>
          </w:p>
        </w:tc>
        <w:tc>
          <w:tcPr>
            <w:tcW w:w="7371" w:type="dxa"/>
          </w:tcPr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0307" w:rsidRPr="00170288" w:rsidRDefault="003D0307" w:rsidP="00626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0288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А.Г. Куницына</w:t>
            </w:r>
          </w:p>
        </w:tc>
      </w:tr>
    </w:tbl>
    <w:p w:rsidR="00815C2F" w:rsidRPr="00344CB7" w:rsidRDefault="00815C2F">
      <w:pPr>
        <w:rPr>
          <w:sz w:val="6"/>
          <w:szCs w:val="6"/>
        </w:rPr>
      </w:pPr>
    </w:p>
    <w:sectPr w:rsidR="00815C2F" w:rsidRPr="00344CB7" w:rsidSect="00344CB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15C2F"/>
    <w:rsid w:val="00141141"/>
    <w:rsid w:val="00142FC7"/>
    <w:rsid w:val="00344CB7"/>
    <w:rsid w:val="003D0307"/>
    <w:rsid w:val="005639C3"/>
    <w:rsid w:val="00815C2F"/>
    <w:rsid w:val="00E54492"/>
    <w:rsid w:val="00E7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5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5C2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D0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2015-12-31T10:01:00Z</dcterms:created>
  <dcterms:modified xsi:type="dcterms:W3CDTF">2016-02-12T10:55:00Z</dcterms:modified>
</cp:coreProperties>
</file>